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C0" w:rsidRDefault="002F56C0" w:rsidP="002F56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F56C0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2F56C0" w:rsidRPr="002F56C0" w:rsidRDefault="002F56C0" w:rsidP="002F56C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56C0">
        <w:rPr>
          <w:rFonts w:ascii="Times New Roman" w:eastAsia="Times New Roman" w:hAnsi="Times New Roman" w:cs="Times New Roman"/>
          <w:sz w:val="24"/>
          <w:szCs w:val="24"/>
        </w:rPr>
        <w:t>Директор МБОУ «Рязанская СОШИ»</w:t>
      </w:r>
    </w:p>
    <w:p w:rsidR="002F56C0" w:rsidRPr="002F56C0" w:rsidRDefault="002F56C0" w:rsidP="002F56C0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56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___________/</w:t>
      </w:r>
      <w:proofErr w:type="spellStart"/>
      <w:r w:rsidRPr="002F56C0">
        <w:rPr>
          <w:rFonts w:ascii="Times New Roman" w:eastAsia="Times New Roman" w:hAnsi="Times New Roman" w:cs="Times New Roman"/>
          <w:sz w:val="24"/>
          <w:szCs w:val="24"/>
        </w:rPr>
        <w:t>Т.А.Пархомчук</w:t>
      </w:r>
      <w:proofErr w:type="spellEnd"/>
      <w:r w:rsidRPr="002F56C0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000000" w:rsidRDefault="002F56C0" w:rsidP="002F56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F56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97535">
        <w:rPr>
          <w:rFonts w:ascii="Times New Roman" w:eastAsia="Times New Roman" w:hAnsi="Times New Roman" w:cs="Times New Roman"/>
          <w:sz w:val="24"/>
          <w:szCs w:val="24"/>
        </w:rPr>
        <w:t xml:space="preserve">                     Приказ № 09 от 09.01.2025</w:t>
      </w:r>
      <w:r w:rsidRPr="002F56C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F56C0" w:rsidRPr="002F56C0" w:rsidRDefault="002F56C0" w:rsidP="002F56C0">
      <w:pPr>
        <w:pStyle w:val="a3"/>
        <w:jc w:val="center"/>
        <w:rPr>
          <w:rStyle w:val="Bold"/>
          <w:rFonts w:ascii="Times New Roman" w:hAnsi="Times New Roman" w:cs="Times New Roman"/>
          <w:bCs w:val="0"/>
          <w:sz w:val="24"/>
          <w:szCs w:val="24"/>
        </w:rPr>
      </w:pPr>
      <w:r w:rsidRPr="002F56C0">
        <w:rPr>
          <w:rStyle w:val="Bold"/>
          <w:rFonts w:ascii="Times New Roman" w:hAnsi="Times New Roman" w:cs="Times New Roman"/>
          <w:bCs w:val="0"/>
          <w:sz w:val="24"/>
          <w:szCs w:val="24"/>
        </w:rPr>
        <w:t>План мероприятий к 80­летию Победы в Великой Отечественной войне</w:t>
      </w:r>
    </w:p>
    <w:p w:rsidR="002F56C0" w:rsidRDefault="002F56C0" w:rsidP="002F56C0">
      <w:pPr>
        <w:pStyle w:val="a3"/>
        <w:jc w:val="center"/>
        <w:rPr>
          <w:rStyle w:val="Bold"/>
          <w:rFonts w:ascii="Times New Roman" w:hAnsi="Times New Roman" w:cs="Times New Roman"/>
          <w:bCs w:val="0"/>
          <w:sz w:val="24"/>
          <w:szCs w:val="24"/>
        </w:rPr>
      </w:pPr>
      <w:r w:rsidRPr="002F56C0">
        <w:rPr>
          <w:rStyle w:val="Bold"/>
          <w:rFonts w:ascii="Times New Roman" w:hAnsi="Times New Roman" w:cs="Times New Roman"/>
          <w:bCs w:val="0"/>
          <w:sz w:val="24"/>
          <w:szCs w:val="24"/>
        </w:rPr>
        <w:t>1941–1945 годов в МБОУ «</w:t>
      </w:r>
      <w:proofErr w:type="gramStart"/>
      <w:r w:rsidRPr="002F56C0">
        <w:rPr>
          <w:rStyle w:val="Bold"/>
          <w:rFonts w:ascii="Times New Roman" w:hAnsi="Times New Roman" w:cs="Times New Roman"/>
          <w:bCs w:val="0"/>
          <w:sz w:val="24"/>
          <w:szCs w:val="24"/>
        </w:rPr>
        <w:t>Рязанская</w:t>
      </w:r>
      <w:proofErr w:type="gramEnd"/>
      <w:r w:rsidRPr="002F56C0">
        <w:rPr>
          <w:rStyle w:val="Bold"/>
          <w:rFonts w:ascii="Times New Roman" w:hAnsi="Times New Roman" w:cs="Times New Roman"/>
          <w:bCs w:val="0"/>
          <w:sz w:val="24"/>
          <w:szCs w:val="24"/>
        </w:rPr>
        <w:t xml:space="preserve"> СОШИ»</w:t>
      </w:r>
    </w:p>
    <w:p w:rsidR="002F56C0" w:rsidRPr="002F56C0" w:rsidRDefault="002F56C0" w:rsidP="002F56C0">
      <w:pPr>
        <w:pStyle w:val="a3"/>
        <w:jc w:val="center"/>
        <w:rPr>
          <w:rStyle w:val="Bold"/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10556" w:type="dxa"/>
        <w:tblInd w:w="-1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92"/>
        <w:gridCol w:w="2835"/>
        <w:gridCol w:w="3969"/>
        <w:gridCol w:w="1560"/>
      </w:tblGrid>
      <w:tr w:rsidR="002F56C0" w:rsidRPr="00BF60CA" w:rsidTr="002F56C0">
        <w:trPr>
          <w:trHeight w:val="60"/>
          <w:tblHeader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Периодичность и сроки проведения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содержания и проведения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C0" w:rsidRDefault="002F56C0" w:rsidP="002F56C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</w:t>
            </w:r>
            <w:proofErr w:type="spellEnd"/>
          </w:p>
          <w:p w:rsidR="002F56C0" w:rsidRPr="00BF60CA" w:rsidRDefault="002F56C0" w:rsidP="002F56C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венные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проведение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Исторический календарь «Этот день мы приближали, как могли»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 xml:space="preserve">Расположить календарь </w:t>
            </w:r>
            <w:proofErr w:type="gramStart"/>
            <w:r w:rsidRPr="00BF60CA">
              <w:rPr>
                <w:rFonts w:ascii="Times New Roman" w:hAnsi="Times New Roman"/>
                <w:sz w:val="24"/>
                <w:szCs w:val="24"/>
              </w:rPr>
              <w:t>на самом видном месте в школе с событиями ВОВ в ежедневном разрезе на протяжении</w:t>
            </w:r>
            <w:proofErr w:type="gramEnd"/>
            <w:r w:rsidRPr="00BF60CA">
              <w:rPr>
                <w:rFonts w:ascii="Times New Roman" w:hAnsi="Times New Roman"/>
                <w:sz w:val="24"/>
                <w:szCs w:val="24"/>
              </w:rPr>
              <w:t xml:space="preserve"> четырех лет – с 1941 по 1945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2F56C0" w:rsidP="002F56C0">
            <w:pPr>
              <w:autoSpaceDE w:val="0"/>
              <w:autoSpaceDN w:val="0"/>
              <w:adjustRightInd w:val="0"/>
              <w:spacing w:after="0" w:line="240" w:lineRule="atLeast"/>
              <w:ind w:left="-141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A665F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Еженедельно </w:t>
            </w:r>
            <w:r w:rsidR="00A665F4">
              <w:rPr>
                <w:rFonts w:ascii="Times New Roman" w:hAnsi="Times New Roman"/>
                <w:sz w:val="24"/>
                <w:szCs w:val="24"/>
              </w:rPr>
              <w:t>по средам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Чтение детям о войне «Дети для детей»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 xml:space="preserve">Старшеклассники читают копии подлинников дневников, писем, записей на стенах военного времени для </w:t>
            </w: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t>младшеклассников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2F56C0" w:rsidP="002F56C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 xml:space="preserve">Информационный стенд «Награды ВОВ» от младшей награды </w:t>
            </w:r>
            <w:proofErr w:type="gramStart"/>
            <w:r w:rsidRPr="00BF60C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F60CA">
              <w:rPr>
                <w:rFonts w:ascii="Times New Roman" w:hAnsi="Times New Roman"/>
                <w:sz w:val="24"/>
                <w:szCs w:val="24"/>
              </w:rPr>
              <w:t xml:space="preserve"> старшей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2F56C0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 xml:space="preserve">Со сменной экспозицией. Ее подготавливают члены </w:t>
            </w: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2F56C0" w:rsidP="002F56C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 xml:space="preserve">Информационный стенд «Великие битвы Великой войны»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2F56C0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 xml:space="preserve">Со сменной экспозицией. Ее составляют члены </w:t>
            </w:r>
            <w:r>
              <w:rPr>
                <w:rFonts w:ascii="Times New Roman" w:hAnsi="Times New Roman"/>
                <w:sz w:val="24"/>
                <w:szCs w:val="24"/>
              </w:rPr>
              <w:t>РДДМ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2F56C0" w:rsidP="002F56C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Акция «Чистый памятник»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 и педагогов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2F56C0" w:rsidP="002F56C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A665F4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b/>
                <w:bCs/>
                <w:sz w:val="24"/>
                <w:szCs w:val="24"/>
              </w:rPr>
              <w:t>Ежемесячно</w:t>
            </w:r>
            <w:r w:rsidRPr="00BF60C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 xml:space="preserve">Победные </w:t>
            </w: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t>письма­треугольники</w:t>
            </w:r>
            <w:proofErr w:type="spellEnd"/>
            <w:r w:rsidRPr="00BF60CA">
              <w:rPr>
                <w:rFonts w:ascii="Times New Roman" w:hAnsi="Times New Roman"/>
                <w:sz w:val="24"/>
                <w:szCs w:val="24"/>
              </w:rPr>
              <w:t xml:space="preserve"> в зону проведения СВО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обучающихся, их родителей и педагогов. Содержание писем составить на основе победных писем солдат ВОВ, чтобы установить связь поколений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2F56C0" w:rsidP="002F56C0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Пятничный просмотр фильма о ВОВ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обучающихся, их родителей и педагогов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9B4CAD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Урок мужества с участником СВО. Передаем гуманитарную помощь участникам СВО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обучающихся, их родителей и педагогов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9B4CAD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Сменная выставка рисунков и фотографий обучающихся, родителей и педагогов, которая посвящена событиям ВОВ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обучающихся, их родителей и педагогов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9B4CAD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 xml:space="preserve">Выставка в библиотеке школы, которая </w:t>
            </w:r>
            <w:r w:rsidRPr="00BF60CA">
              <w:rPr>
                <w:rFonts w:ascii="Times New Roman" w:hAnsi="Times New Roman"/>
                <w:sz w:val="24"/>
                <w:szCs w:val="24"/>
              </w:rPr>
              <w:lastRenderedPageBreak/>
              <w:t>иллюстрирует ежемесячный ход событий ВОВ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lastRenderedPageBreak/>
              <w:t>Для обучающихся 1–11­х классов и педагогов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9B4CA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9B4CAD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 xml:space="preserve">Экскурсии по родному краю «География Победы». </w:t>
            </w:r>
            <w:r w:rsidR="009B4CAD">
              <w:rPr>
                <w:rFonts w:ascii="Times New Roman" w:hAnsi="Times New Roman"/>
                <w:sz w:val="24"/>
                <w:szCs w:val="24"/>
              </w:rPr>
              <w:t xml:space="preserve">Роль Омской области и </w:t>
            </w:r>
            <w:proofErr w:type="spellStart"/>
            <w:r w:rsidR="009B4CAD">
              <w:rPr>
                <w:rFonts w:ascii="Times New Roman" w:hAnsi="Times New Roman"/>
                <w:sz w:val="24"/>
                <w:szCs w:val="24"/>
              </w:rPr>
              <w:t>Муромцевского</w:t>
            </w:r>
            <w:proofErr w:type="spellEnd"/>
            <w:r w:rsidR="009B4CAD">
              <w:rPr>
                <w:rFonts w:ascii="Times New Roman" w:hAnsi="Times New Roman"/>
                <w:sz w:val="24"/>
                <w:szCs w:val="24"/>
              </w:rPr>
              <w:t xml:space="preserve"> района в </w:t>
            </w:r>
            <w:proofErr w:type="spellStart"/>
            <w:r w:rsidR="009B4CAD">
              <w:rPr>
                <w:rFonts w:ascii="Times New Roman" w:hAnsi="Times New Roman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 1–11­х классов и педагогов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9B4CA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Акция «Доброе дело от доброго сердца»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Обучающиеся, родители и педагоги пишут поздравительные открытки, письма, поделки и отправляют их участникам СВО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9B4CA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Цикл музейных уроков «Победный год»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Тематические уроки проводятся в школьном музее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9B4CA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истории 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Цикл библиотечных уроков «День воинской славы»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Тематические уроки, посвященные датам истории, проводятся в библиотеке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9B4CA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Педагог-библиотекарь 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Конференция «И у памяти есть голоса»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 xml:space="preserve">Обучающиеся и родители готовят </w:t>
            </w: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t>мини­проекты</w:t>
            </w:r>
            <w:proofErr w:type="spellEnd"/>
            <w:r w:rsidRPr="00BF60CA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t>родственниках­участниках</w:t>
            </w:r>
            <w:proofErr w:type="spellEnd"/>
            <w:r w:rsidRPr="00BF60CA">
              <w:rPr>
                <w:rFonts w:ascii="Times New Roman" w:hAnsi="Times New Roman"/>
                <w:sz w:val="24"/>
                <w:szCs w:val="24"/>
              </w:rPr>
              <w:t xml:space="preserve"> ВОВ, каждый месяц учащиеся представляют свои проекты среди сверстников (1–2­е классы, 3–4­е классы и т. д.). К концу года оформляется «Стена памяти», на которой представлены фотоработы </w:t>
            </w:r>
            <w:proofErr w:type="gramStart"/>
            <w:r w:rsidRPr="00BF60C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9B4CA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t>Медиавыставка</w:t>
            </w:r>
            <w:proofErr w:type="spellEnd"/>
            <w:r w:rsidRPr="00BF60CA">
              <w:rPr>
                <w:rFonts w:ascii="Times New Roman" w:hAnsi="Times New Roman"/>
                <w:sz w:val="24"/>
                <w:szCs w:val="24"/>
              </w:rPr>
              <w:t xml:space="preserve"> «Блокадный Ленинград»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Публикуем тематические материалы в официальной группе «</w:t>
            </w: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F60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597535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</w:t>
            </w:r>
            <w:r w:rsidR="00597535">
              <w:rPr>
                <w:rFonts w:ascii="Times New Roman" w:hAnsi="Times New Roman"/>
                <w:sz w:val="24"/>
                <w:szCs w:val="24"/>
              </w:rPr>
              <w:t xml:space="preserve">школьного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сайта 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 1–11­х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9B4CA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Всероссийская патриотическая акция «Поклонимся великим тем годам»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 1–11­х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9B4CAD" w:rsidRDefault="009B4CAD" w:rsidP="009B4CA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56C0" w:rsidRPr="009B4CAD" w:rsidRDefault="009B4CAD" w:rsidP="009B4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Всероссийский проект «Без срока давности»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 1–11­х классов и педагогов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9B4CA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Общешкольный месячник патриотического воспитания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77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 1–11­х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9B4CA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 xml:space="preserve">Общешкольный кинолекторий «Судьба войны решалась в </w:t>
            </w:r>
            <w:r w:rsidRPr="00BF60CA">
              <w:rPr>
                <w:rFonts w:ascii="Times New Roman" w:hAnsi="Times New Roman"/>
                <w:sz w:val="24"/>
                <w:szCs w:val="24"/>
              </w:rPr>
              <w:lastRenderedPageBreak/>
              <w:t>Сталинграде»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lastRenderedPageBreak/>
              <w:t>Для обучающихся, их родителей и педагогов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9B4CAD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Классный час «Сталинград: 200 дней мужества и стойкости»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 1–11­х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9B4CA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Командные соревнования ко «Дню защитника Отечества» – 6–11­е классы, </w:t>
            </w:r>
            <w:r w:rsidRPr="00BF60CA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BF60CA">
              <w:rPr>
                <w:rFonts w:ascii="Times New Roman" w:hAnsi="Times New Roman"/>
                <w:sz w:val="24"/>
                <w:szCs w:val="24"/>
              </w:rPr>
              <w:t xml:space="preserve">«А </w:t>
            </w: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t>ну­ка</w:t>
            </w:r>
            <w:proofErr w:type="spellEnd"/>
            <w:r w:rsidRPr="00BF60CA">
              <w:rPr>
                <w:rFonts w:ascii="Times New Roman" w:hAnsi="Times New Roman"/>
                <w:sz w:val="24"/>
                <w:szCs w:val="24"/>
              </w:rPr>
              <w:t xml:space="preserve">, мальчики!» – 1–4­е классы, </w:t>
            </w:r>
            <w:r w:rsidRPr="00BF60C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t>конкурсно­игровая</w:t>
            </w:r>
            <w:proofErr w:type="spellEnd"/>
            <w:r w:rsidRPr="00BF60CA">
              <w:rPr>
                <w:rFonts w:ascii="Times New Roman" w:hAnsi="Times New Roman"/>
                <w:sz w:val="24"/>
                <w:szCs w:val="24"/>
              </w:rPr>
              <w:t xml:space="preserve"> программа «К защите Родины готов» – 9–11­е классы на кубок директора школы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Соревнования для мальчиков и парней 1–11­х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9B4CAD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культуры, старшая вожатая</w:t>
            </w:r>
          </w:p>
        </w:tc>
      </w:tr>
      <w:tr w:rsidR="002F56C0" w:rsidRPr="00BF60CA" w:rsidTr="002F56C0">
        <w:trPr>
          <w:trHeight w:val="536"/>
        </w:trPr>
        <w:tc>
          <w:tcPr>
            <w:tcW w:w="2192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Выставка в школьной библиотеке «Герои России»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обучающихся, их родителей и педагогов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9B4CAD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F56C0" w:rsidRPr="00BF60CA" w:rsidTr="002F56C0">
        <w:trPr>
          <w:trHeight w:val="536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 xml:space="preserve">Фотовыставка «Тыл фронту»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Фотографии предоставляют ученики, их родители и педагоги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9B4CA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 xml:space="preserve">Адресное поздравление учениками и педагогами с Международным женским днем жен и матерей, дочерей участников СВО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9B4CAD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открыток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9B4CAD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Фотовыставка «Весна. Победа. Память»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Фотографии создают обучающиеся, их родители и педагоги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9B4CA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Неделя памяти к Международному дню освобождения узников фашистских концлагерей «Забвению не подлежит»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 xml:space="preserve">Провести классные часы и открытые уроки. </w:t>
            </w:r>
            <w:proofErr w:type="gramStart"/>
            <w:r w:rsidRPr="00BF60CA">
              <w:rPr>
                <w:rFonts w:ascii="Times New Roman" w:hAnsi="Times New Roman"/>
                <w:sz w:val="24"/>
                <w:szCs w:val="24"/>
              </w:rPr>
              <w:t>Разместить</w:t>
            </w:r>
            <w:proofErr w:type="gramEnd"/>
            <w:r w:rsidRPr="00BF60CA">
              <w:rPr>
                <w:rFonts w:ascii="Times New Roman" w:hAnsi="Times New Roman"/>
                <w:sz w:val="24"/>
                <w:szCs w:val="24"/>
              </w:rPr>
              <w:t xml:space="preserve"> тематическую информацию в официальной группе «</w:t>
            </w: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F60CA">
              <w:rPr>
                <w:rFonts w:ascii="Times New Roman" w:hAnsi="Times New Roman"/>
                <w:sz w:val="24"/>
                <w:szCs w:val="24"/>
              </w:rPr>
              <w:t>». Дистанционно посетить мемориальные комплексы концлагерей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9B4CA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вожатая, администратор </w:t>
            </w:r>
            <w:r w:rsidR="00597535">
              <w:rPr>
                <w:rFonts w:ascii="Times New Roman" w:hAnsi="Times New Roman"/>
                <w:sz w:val="24"/>
                <w:szCs w:val="24"/>
              </w:rPr>
              <w:t xml:space="preserve">школьного </w:t>
            </w:r>
            <w:r>
              <w:rPr>
                <w:rFonts w:ascii="Times New Roman" w:hAnsi="Times New Roman"/>
                <w:sz w:val="24"/>
                <w:szCs w:val="24"/>
              </w:rPr>
              <w:t>сайта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Школьный смотр строя и песни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 1–11­х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9B4CAD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обучающихся, их родителей и педагогов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9B4CAD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Всероссийская акция «Всероссийский день заботы о памятниках истории и культуры»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96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обучающихся, их родителей и педагогов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9B4CAD" w:rsidP="009B4CAD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 xml:space="preserve">Конкурс семейных </w:t>
            </w:r>
            <w:r w:rsidRPr="00BF60CA">
              <w:rPr>
                <w:rFonts w:ascii="Times New Roman" w:hAnsi="Times New Roman"/>
                <w:sz w:val="24"/>
                <w:szCs w:val="24"/>
              </w:rPr>
              <w:lastRenderedPageBreak/>
              <w:t>архивов «Я не знаю семьи такой, где не памятен был бы герой»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lastRenderedPageBreak/>
              <w:t>Фотоархивы</w:t>
            </w:r>
            <w:proofErr w:type="spellEnd"/>
            <w:r w:rsidRPr="00BF60CA">
              <w:rPr>
                <w:rFonts w:ascii="Times New Roman" w:hAnsi="Times New Roman"/>
                <w:sz w:val="24"/>
                <w:szCs w:val="24"/>
              </w:rPr>
              <w:t xml:space="preserve">, письменные архивы, </w:t>
            </w:r>
            <w:r w:rsidRPr="00BF60C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документальные архивы. Для обучающихся, их родителей и педагогов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597535" w:rsidP="009B4CAD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вожатая, классные руководители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обучающихся, их родителей и педагогов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597535" w:rsidP="009B4CAD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Всероссийская акция «Георгиевская лента»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обучающихся, их родителей и педагогов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597535" w:rsidP="009B4CAD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обучающихся, их родителей и педагогов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597535" w:rsidP="009B4CAD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вожатая, классные руководители, педагоги школы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Праздничная концертная программа, которая посвящена Дню Великой Победы «Песни победной весны»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597535" w:rsidP="009B4CAD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воспитательной работы школы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t>Медиаакция</w:t>
            </w:r>
            <w:proofErr w:type="spellEnd"/>
            <w:r w:rsidRPr="00BF60CA">
              <w:rPr>
                <w:rFonts w:ascii="Times New Roman" w:hAnsi="Times New Roman"/>
                <w:sz w:val="24"/>
                <w:szCs w:val="24"/>
              </w:rPr>
              <w:t xml:space="preserve"> «Имя героя – мое имя!»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Видеосюжет о герое войны – тезке, который размещаем в официальной группе «</w:t>
            </w: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F60CA">
              <w:rPr>
                <w:rFonts w:ascii="Times New Roman" w:hAnsi="Times New Roman"/>
                <w:sz w:val="24"/>
                <w:szCs w:val="24"/>
              </w:rPr>
              <w:t>». Для обучающихся, их родителей и педагогов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597535" w:rsidP="009B4CAD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вожатая, классные руководители, педагог-библиотекарь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Выставка рисунков «День Победы»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Тематическая выставка рисунков обучающихся, их родителей и педагогов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597535" w:rsidP="00597535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2F56C0" w:rsidRPr="00BF60CA" w:rsidTr="002F56C0">
        <w:trPr>
          <w:trHeight w:val="625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t>Фотозона</w:t>
            </w:r>
            <w:proofErr w:type="spellEnd"/>
            <w:r w:rsidRPr="00BF60CA">
              <w:rPr>
                <w:rFonts w:ascii="Times New Roman" w:hAnsi="Times New Roman"/>
                <w:sz w:val="24"/>
                <w:szCs w:val="24"/>
              </w:rPr>
              <w:t xml:space="preserve"> «День Победы»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 xml:space="preserve">Оформить </w:t>
            </w: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t>фотозону</w:t>
            </w:r>
            <w:proofErr w:type="spellEnd"/>
            <w:r w:rsidRPr="00BF60CA">
              <w:rPr>
                <w:rFonts w:ascii="Times New Roman" w:hAnsi="Times New Roman"/>
                <w:sz w:val="24"/>
                <w:szCs w:val="24"/>
              </w:rPr>
              <w:t xml:space="preserve"> с атрибутами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597535" w:rsidP="00597535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t>онлайн­акция</w:t>
            </w:r>
            <w:proofErr w:type="spellEnd"/>
            <w:r w:rsidRPr="00BF60CA">
              <w:rPr>
                <w:rFonts w:ascii="Times New Roman" w:hAnsi="Times New Roman"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 xml:space="preserve">Зажечь </w:t>
            </w: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t>онлайн­свечу</w:t>
            </w:r>
            <w:proofErr w:type="spellEnd"/>
            <w:r w:rsidRPr="00BF60CA">
              <w:rPr>
                <w:rFonts w:ascii="Times New Roman" w:hAnsi="Times New Roman"/>
                <w:sz w:val="24"/>
                <w:szCs w:val="24"/>
              </w:rPr>
              <w:t xml:space="preserve"> в память </w:t>
            </w:r>
            <w:proofErr w:type="gramStart"/>
            <w:r w:rsidRPr="00BF60C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F60CA">
              <w:rPr>
                <w:rFonts w:ascii="Times New Roman" w:hAnsi="Times New Roman"/>
                <w:sz w:val="24"/>
                <w:szCs w:val="24"/>
              </w:rPr>
              <w:t xml:space="preserve"> всех погибших в ВОВ. Возложить цветы к мемориалам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597535" w:rsidP="00597535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 xml:space="preserve">«Нам не забыть июньский этот день» – </w:t>
            </w: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t>медиагостиная</w:t>
            </w:r>
            <w:proofErr w:type="spellEnd"/>
            <w:r w:rsidRPr="00BF60CA">
              <w:rPr>
                <w:rFonts w:ascii="Times New Roman" w:hAnsi="Times New Roman"/>
                <w:sz w:val="24"/>
                <w:szCs w:val="24"/>
              </w:rPr>
              <w:t xml:space="preserve"> ко Дню памяти и скорби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 xml:space="preserve">Разместить </w:t>
            </w: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t>медиафайлы</w:t>
            </w:r>
            <w:proofErr w:type="spellEnd"/>
            <w:r w:rsidRPr="00BF60CA">
              <w:rPr>
                <w:rFonts w:ascii="Times New Roman" w:hAnsi="Times New Roman"/>
                <w:sz w:val="24"/>
                <w:szCs w:val="24"/>
              </w:rPr>
              <w:t xml:space="preserve"> по теме в официальной группе «</w:t>
            </w: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F60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597535" w:rsidP="00597535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школьного сайта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t>Медиагостиная</w:t>
            </w:r>
            <w:proofErr w:type="spellEnd"/>
            <w:r w:rsidRPr="00BF60CA">
              <w:rPr>
                <w:rFonts w:ascii="Times New Roman" w:hAnsi="Times New Roman"/>
                <w:sz w:val="24"/>
                <w:szCs w:val="24"/>
              </w:rPr>
              <w:t xml:space="preserve"> «В огне Курской битвы»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 xml:space="preserve">Опубликовать </w:t>
            </w: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t>медиафайлы</w:t>
            </w:r>
            <w:proofErr w:type="spellEnd"/>
            <w:r w:rsidRPr="00BF6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0CA">
              <w:rPr>
                <w:rFonts w:ascii="Times New Roman" w:hAnsi="Times New Roman"/>
                <w:sz w:val="24"/>
                <w:szCs w:val="24"/>
              </w:rPr>
              <w:br/>
              <w:t>по теме в официальной группе «</w:t>
            </w: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F60C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597535" w:rsidP="00597535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Общешкольная выставка «Плакаты военного времени»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Плакаты предоставляют обучающиеся, их родители и педагоги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597535" w:rsidP="00597535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Всероссийский проект «Без срока давности»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 1–11­х классов и педагогов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597535" w:rsidP="00597535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Фотовыставка «Реалии войны: прошлое и настоящее»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Фотографии времен ВОВ и СВО приносят ученики, их родители и педагоги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597535" w:rsidP="00597535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Книжная выставка «Писатели, с которыми мы победили» 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 1–11­х классов и педагогов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597535" w:rsidP="00597535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Всероссийский проект «Хранители истории»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 и педагогов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597535" w:rsidP="00597535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вожатая, Совет старшеклассников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Общешкольный конкурс инсценированной песни «Военная песня»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обучающихся, их родителей и педагогов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597535" w:rsidRDefault="00597535" w:rsidP="00597535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56C0" w:rsidRPr="00597535" w:rsidRDefault="00597535" w:rsidP="00597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воспитательной работы школы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Конкурс рисунков «Войну рисуют дети, родители и педагоги»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обучающихся, их родителей и педагогов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597535" w:rsidP="00597535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t>Медиагостиная</w:t>
            </w:r>
            <w:proofErr w:type="spellEnd"/>
            <w:r w:rsidRPr="00BF60CA">
              <w:rPr>
                <w:rFonts w:ascii="Times New Roman" w:hAnsi="Times New Roman"/>
                <w:sz w:val="24"/>
                <w:szCs w:val="24"/>
              </w:rPr>
              <w:t xml:space="preserve"> «День Неизвестного Солдата»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Разместить тематические материалы в официальной группе «</w:t>
            </w:r>
            <w:proofErr w:type="spellStart"/>
            <w:r w:rsidRPr="00BF60C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F60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597535" w:rsidP="00597535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Администратор школьного сайта 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Акция «Письмо неизвестному солдату»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обучающихся, их родителей и педагогов. Письма отправить в зону проведения СВО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597535" w:rsidP="00597535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2F56C0" w:rsidRPr="00BF60CA" w:rsidTr="002F56C0">
        <w:trPr>
          <w:trHeight w:val="60"/>
        </w:trPr>
        <w:tc>
          <w:tcPr>
            <w:tcW w:w="2192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2F56C0" w:rsidRPr="00BF60CA" w:rsidRDefault="002F56C0" w:rsidP="00B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героям Отчества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2F56C0" w:rsidRPr="00BF60CA" w:rsidRDefault="002F56C0" w:rsidP="00B332E5">
            <w:pPr>
              <w:suppressAutoHyphens/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BF60CA">
              <w:rPr>
                <w:rFonts w:ascii="Times New Roman" w:hAnsi="Times New Roman"/>
                <w:sz w:val="24"/>
                <w:szCs w:val="24"/>
              </w:rPr>
              <w:t>Для обучающихся 1–11­х классов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2F56C0" w:rsidRPr="00BF60CA" w:rsidRDefault="00597535" w:rsidP="00597535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</w:tbl>
    <w:p w:rsidR="002F56C0" w:rsidRPr="002F56C0" w:rsidRDefault="002F56C0" w:rsidP="002F56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2F56C0" w:rsidRPr="002F56C0" w:rsidSect="002F56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F56C0"/>
    <w:rsid w:val="002F56C0"/>
    <w:rsid w:val="00597535"/>
    <w:rsid w:val="009B4CAD"/>
    <w:rsid w:val="00A6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6C0"/>
    <w:pPr>
      <w:spacing w:after="0" w:line="240" w:lineRule="auto"/>
    </w:pPr>
  </w:style>
  <w:style w:type="character" w:customStyle="1" w:styleId="Bold">
    <w:name w:val="Bold"/>
    <w:uiPriority w:val="99"/>
    <w:rsid w:val="002F56C0"/>
    <w:rPr>
      <w:b/>
      <w:bCs/>
    </w:rPr>
  </w:style>
  <w:style w:type="paragraph" w:customStyle="1" w:styleId="17PRIL-header-1">
    <w:name w:val="17PRIL-header-1"/>
    <w:basedOn w:val="a"/>
    <w:uiPriority w:val="99"/>
    <w:rsid w:val="002F56C0"/>
    <w:pPr>
      <w:autoSpaceDE w:val="0"/>
      <w:autoSpaceDN w:val="0"/>
      <w:adjustRightInd w:val="0"/>
      <w:spacing w:after="170" w:line="280" w:lineRule="atLeast"/>
      <w:ind w:left="283" w:right="283"/>
      <w:jc w:val="center"/>
      <w:textAlignment w:val="center"/>
    </w:pPr>
    <w:rPr>
      <w:rFonts w:ascii="TextBookC" w:eastAsia="Calibri" w:hAnsi="TextBookC" w:cs="TextBookC"/>
      <w:b/>
      <w:bCs/>
      <w:color w:val="000000"/>
      <w:spacing w:val="-3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2025-01-19T13:20:00Z</dcterms:created>
  <dcterms:modified xsi:type="dcterms:W3CDTF">2025-01-19T13:52:00Z</dcterms:modified>
</cp:coreProperties>
</file>