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82835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Омской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Комитет образования МР</w:t>
      </w:r>
      <w:bookmarkEnd w:id="2"/>
    </w:p>
    <w:p>
      <w:pPr>
        <w:spacing w:before="0" w:after="0" w:line="408"/>
        <w:ind w:left="120"/>
        <w:jc w:val="center"/>
      </w:pPr>
      <w:r>
        <w:rPr>
          <w:rFonts w:ascii="Times New Roman" w:hAnsi="Times New Roman"/>
          <w:b/>
          <w:i w:val="false"/>
          <w:color w:val="000000"/>
          <w:sz w:val="28"/>
        </w:rPr>
        <w:t>МБОУ "Рязанская СОШИ"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Пархомчук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2010206)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 xml:space="preserve">с. Рязаны </w:t>
      </w:r>
      <w:bookmarkEnd w:id="3"/>
      <w:bookmarkStart w:name="f1911595-c9b0-48c8-8fd6-d0b6f2c1f773" w:id="4"/>
      <w:r>
        <w:rPr>
          <w:rFonts w:ascii="Times New Roman" w:hAnsi="Times New Roman"/>
          <w:b/>
          <w:i w:val="false"/>
          <w:color w:val="000000"/>
          <w:sz w:val="28"/>
        </w:rPr>
        <w:t>2024</w:t>
      </w:r>
      <w:bookmarkEnd w:id="4"/>
    </w:p>
    <w:p>
      <w:pPr>
        <w:spacing w:before="0" w:after="0"/>
        <w:ind w:left="120"/>
        <w:jc w:val="left"/>
      </w:pPr>
    </w:p>
    <w:bookmarkStart w:name="block-14828356" w:id="5"/>
    <w:p>
      <w:pPr>
        <w:sectPr>
          <w:pgSz w:w="11906" w:h="16383" w:orient="portrait"/>
        </w:sectPr>
      </w:pPr>
    </w:p>
    <w:bookmarkEnd w:id="5"/>
    <w:bookmarkEnd w:id="0"/>
    <w:bookmarkStart w:name="block-1482835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14828358" w:id="8"/>
    <w:p>
      <w:pPr>
        <w:sectPr>
          <w:pgSz w:w="11906" w:h="16383" w:orient="portrait"/>
        </w:sectPr>
      </w:pPr>
    </w:p>
    <w:bookmarkEnd w:id="8"/>
    <w:bookmarkEnd w:id="6"/>
    <w:bookmarkStart w:name="block-14828351"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4828351" w:id="10"/>
    <w:p>
      <w:pPr>
        <w:sectPr>
          <w:pgSz w:w="11906" w:h="16383" w:orient="portrait"/>
        </w:sectPr>
      </w:pPr>
    </w:p>
    <w:bookmarkEnd w:id="10"/>
    <w:bookmarkEnd w:id="9"/>
    <w:bookmarkStart w:name="block-14828352"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4828352" w:id="12"/>
    <w:p>
      <w:pPr>
        <w:sectPr>
          <w:pgSz w:w="11906" w:h="16383" w:orient="portrait"/>
        </w:sectPr>
      </w:pPr>
    </w:p>
    <w:bookmarkEnd w:id="12"/>
    <w:bookmarkEnd w:id="11"/>
    <w:bookmarkStart w:name="block-14828353"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1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14828353" w:id="14"/>
    <w:p>
      <w:pPr>
        <w:sectPr>
          <w:pgSz w:w="16383" w:h="11906" w:orient="landscape"/>
        </w:sectPr>
      </w:pPr>
    </w:p>
    <w:bookmarkEnd w:id="14"/>
    <w:bookmarkEnd w:id="13"/>
    <w:bookmarkStart w:name="block-14828354"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2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7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6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8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1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7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9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828354" w:id="16"/>
    <w:p>
      <w:pPr>
        <w:sectPr>
          <w:pgSz w:w="16383" w:h="11906" w:orient="landscape"/>
        </w:sectPr>
      </w:pPr>
    </w:p>
    <w:bookmarkEnd w:id="16"/>
    <w:bookmarkEnd w:id="15"/>
    <w:bookmarkStart w:name="block-14828355"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828355" w:id="18"/>
    <w:p>
      <w:pPr>
        <w:sectPr>
          <w:pgSz w:w="16383" w:h="11906" w:orient="landscape"/>
        </w:sectPr>
      </w:pPr>
    </w:p>
    <w:bookmarkEnd w:id="18"/>
    <w:bookmarkEnd w:id="17"/>
    <w:bookmarkStart w:name="block-14828357"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4828357"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